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B19FD" w14:textId="77777777" w:rsidR="006B6720" w:rsidRDefault="00FD3E29" w:rsidP="006B6720">
      <w:pPr>
        <w:spacing w:after="0"/>
        <w:jc w:val="both"/>
        <w:rPr>
          <w:rFonts w:ascii="Times New Roman" w:hAnsi="Times New Roman" w:cs="Times New Roman"/>
          <w:sz w:val="24"/>
          <w:szCs w:val="24"/>
        </w:rPr>
      </w:pPr>
      <w:r w:rsidRPr="006B6720">
        <w:rPr>
          <w:rFonts w:ascii="Times New Roman" w:hAnsi="Times New Roman" w:cs="Times New Roman"/>
          <w:sz w:val="24"/>
          <w:szCs w:val="24"/>
        </w:rPr>
        <w:t>Hr Igor Taro</w:t>
      </w:r>
    </w:p>
    <w:p w14:paraId="1C39D6ED" w14:textId="2690B4C9" w:rsidR="00FD3E29" w:rsidRPr="006B6720" w:rsidRDefault="00FD3E29" w:rsidP="006B6720">
      <w:pPr>
        <w:spacing w:after="0"/>
        <w:jc w:val="both"/>
        <w:rPr>
          <w:rFonts w:ascii="Times New Roman" w:hAnsi="Times New Roman" w:cs="Times New Roman"/>
          <w:sz w:val="24"/>
          <w:szCs w:val="24"/>
        </w:rPr>
      </w:pPr>
      <w:r w:rsidRPr="006B6720">
        <w:rPr>
          <w:rFonts w:ascii="Times New Roman" w:hAnsi="Times New Roman" w:cs="Times New Roman"/>
          <w:sz w:val="24"/>
          <w:szCs w:val="24"/>
        </w:rPr>
        <w:t xml:space="preserve">Siseminister </w:t>
      </w:r>
    </w:p>
    <w:p w14:paraId="02012029" w14:textId="3144041B" w:rsidR="00FD3E29" w:rsidRPr="00A42B83" w:rsidRDefault="00FD3E29" w:rsidP="006B6720">
      <w:pPr>
        <w:jc w:val="right"/>
        <w:rPr>
          <w:rFonts w:ascii="Times New Roman" w:hAnsi="Times New Roman" w:cs="Times New Roman"/>
          <w:sz w:val="24"/>
          <w:szCs w:val="24"/>
        </w:rPr>
      </w:pPr>
      <w:r w:rsidRPr="006B6720">
        <w:rPr>
          <w:rFonts w:ascii="Times New Roman" w:hAnsi="Times New Roman" w:cs="Times New Roman"/>
          <w:sz w:val="24"/>
          <w:szCs w:val="24"/>
        </w:rPr>
        <w:t xml:space="preserve">                                                                                                                                                                                </w:t>
      </w:r>
      <w:r w:rsidR="00A42B83">
        <w:rPr>
          <w:rFonts w:ascii="Times New Roman" w:hAnsi="Times New Roman" w:cs="Times New Roman"/>
          <w:sz w:val="24"/>
          <w:szCs w:val="24"/>
          <w:lang w:val="ru-RU"/>
        </w:rPr>
        <w:t>15</w:t>
      </w:r>
      <w:r w:rsidR="00A42B83">
        <w:rPr>
          <w:rFonts w:ascii="Times New Roman" w:hAnsi="Times New Roman" w:cs="Times New Roman"/>
          <w:sz w:val="24"/>
          <w:szCs w:val="24"/>
        </w:rPr>
        <w:t>.05.2026</w:t>
      </w:r>
    </w:p>
    <w:p w14:paraId="72039E5C" w14:textId="77777777" w:rsidR="006B6720" w:rsidRDefault="00FD3E29" w:rsidP="006B6720">
      <w:pPr>
        <w:jc w:val="both"/>
        <w:rPr>
          <w:rFonts w:ascii="Times New Roman" w:hAnsi="Times New Roman" w:cs="Times New Roman"/>
          <w:b/>
          <w:bCs/>
          <w:sz w:val="24"/>
          <w:szCs w:val="24"/>
        </w:rPr>
      </w:pPr>
      <w:r w:rsidRPr="006B6720">
        <w:rPr>
          <w:rFonts w:ascii="Times New Roman" w:hAnsi="Times New Roman" w:cs="Times New Roman"/>
          <w:b/>
          <w:bCs/>
          <w:sz w:val="24"/>
          <w:szCs w:val="24"/>
        </w:rPr>
        <w:t>KIRJALIK KÜSIMUS</w:t>
      </w:r>
      <w:r w:rsidRPr="006B6720">
        <w:rPr>
          <w:rFonts w:ascii="Times New Roman" w:hAnsi="Times New Roman" w:cs="Times New Roman"/>
          <w:b/>
          <w:bCs/>
          <w:sz w:val="24"/>
          <w:szCs w:val="24"/>
          <w:lang w:val="ru-RU"/>
        </w:rPr>
        <w:t xml:space="preserve"> </w:t>
      </w:r>
    </w:p>
    <w:p w14:paraId="7FB01FA8" w14:textId="0FDF2942" w:rsidR="006B6720" w:rsidRDefault="006B6720" w:rsidP="006B6720">
      <w:pPr>
        <w:jc w:val="both"/>
        <w:rPr>
          <w:rFonts w:ascii="Times New Roman" w:hAnsi="Times New Roman" w:cs="Times New Roman"/>
          <w:b/>
          <w:bCs/>
          <w:sz w:val="24"/>
          <w:szCs w:val="24"/>
        </w:rPr>
      </w:pPr>
    </w:p>
    <w:p w14:paraId="7ADC6DA8" w14:textId="77777777" w:rsidR="00A42B83" w:rsidRPr="00A42B83" w:rsidRDefault="00A42B83" w:rsidP="00A42B83">
      <w:pPr>
        <w:jc w:val="both"/>
        <w:rPr>
          <w:rFonts w:ascii="Times New Roman" w:hAnsi="Times New Roman" w:cs="Times New Roman"/>
          <w:sz w:val="24"/>
          <w:szCs w:val="24"/>
        </w:rPr>
      </w:pPr>
      <w:r w:rsidRPr="00A42B83">
        <w:rPr>
          <w:rFonts w:ascii="Times New Roman" w:hAnsi="Times New Roman" w:cs="Times New Roman"/>
          <w:sz w:val="24"/>
          <w:szCs w:val="24"/>
        </w:rPr>
        <w:t>Narva piiripunkti töökorralduse muutmise ning alternatiivsete lahenduste kaalumise kohta</w:t>
      </w:r>
    </w:p>
    <w:p w14:paraId="50E1C6A9" w14:textId="77777777" w:rsidR="00A42B83" w:rsidRDefault="00A42B83" w:rsidP="00A42B83">
      <w:pPr>
        <w:jc w:val="both"/>
        <w:rPr>
          <w:rFonts w:ascii="Times New Roman" w:hAnsi="Times New Roman" w:cs="Times New Roman"/>
          <w:sz w:val="24"/>
          <w:szCs w:val="24"/>
        </w:rPr>
      </w:pPr>
    </w:p>
    <w:p w14:paraId="7567CEB3" w14:textId="195E474B" w:rsidR="00A42B83" w:rsidRPr="00A42B83" w:rsidRDefault="00A42B83" w:rsidP="00A42B83">
      <w:pPr>
        <w:jc w:val="both"/>
        <w:rPr>
          <w:rFonts w:ascii="Times New Roman" w:hAnsi="Times New Roman" w:cs="Times New Roman"/>
          <w:sz w:val="24"/>
          <w:szCs w:val="24"/>
        </w:rPr>
      </w:pPr>
      <w:r w:rsidRPr="00A42B83">
        <w:rPr>
          <w:rFonts w:ascii="Times New Roman" w:hAnsi="Times New Roman" w:cs="Times New Roman"/>
          <w:sz w:val="24"/>
          <w:szCs w:val="24"/>
        </w:rPr>
        <w:t>Austatud minister</w:t>
      </w:r>
    </w:p>
    <w:p w14:paraId="2A718EDB" w14:textId="77777777" w:rsidR="00A42B83" w:rsidRPr="00A42B83" w:rsidRDefault="00A42B83" w:rsidP="00A42B83">
      <w:pPr>
        <w:jc w:val="both"/>
        <w:rPr>
          <w:rFonts w:ascii="Times New Roman" w:hAnsi="Times New Roman" w:cs="Times New Roman"/>
          <w:sz w:val="24"/>
          <w:szCs w:val="24"/>
        </w:rPr>
      </w:pPr>
      <w:r w:rsidRPr="00A42B83">
        <w:rPr>
          <w:rFonts w:ascii="Times New Roman" w:hAnsi="Times New Roman" w:cs="Times New Roman"/>
          <w:sz w:val="24"/>
          <w:szCs w:val="24"/>
        </w:rPr>
        <w:t>Olete avalikult põhjendanud Narva piiripunkti tööaja lühendamist julgeolekuolukorra halvenemise, Venemaa-poolsete provokatsioonide ning vajadusega suunata täiendavaid ressursse riigipiiri kaitseks.</w:t>
      </w:r>
    </w:p>
    <w:p w14:paraId="6ECDB8E3" w14:textId="77777777" w:rsidR="00A42B83" w:rsidRDefault="00A42B83" w:rsidP="00A42B83">
      <w:pPr>
        <w:jc w:val="both"/>
        <w:rPr>
          <w:rFonts w:ascii="Times New Roman" w:hAnsi="Times New Roman" w:cs="Times New Roman"/>
          <w:sz w:val="24"/>
          <w:szCs w:val="24"/>
          <w:lang w:val="ru-RU"/>
        </w:rPr>
      </w:pPr>
      <w:r w:rsidRPr="00A42B83">
        <w:rPr>
          <w:rFonts w:ascii="Times New Roman" w:hAnsi="Times New Roman" w:cs="Times New Roman"/>
          <w:sz w:val="24"/>
          <w:szCs w:val="24"/>
        </w:rPr>
        <w:t>Samas tekitab tõsiseid küsimusi asjaolu, et Siseministeerium ei ole avalikkusele teadaolevalt rakendanud piisavaid meetmeid Narva piiripunkti olukorra parandamiseks, sealhulgas piirijärjekordade vähendamiseks, inimeste liikumistingimuste parandamiseks ning elementaarsete ja inimväärsete ootetingimuste tagamiseks, säilitades samal ajal vajaliku julgeolekutaseme.</w:t>
      </w:r>
    </w:p>
    <w:p w14:paraId="5C39418E" w14:textId="653AC690" w:rsidR="00A42B83" w:rsidRPr="00A42B83" w:rsidRDefault="00A42B83" w:rsidP="00A42B83">
      <w:pPr>
        <w:jc w:val="both"/>
        <w:rPr>
          <w:rFonts w:ascii="Times New Roman" w:hAnsi="Times New Roman" w:cs="Times New Roman"/>
          <w:sz w:val="24"/>
          <w:szCs w:val="24"/>
        </w:rPr>
      </w:pPr>
      <w:r w:rsidRPr="00A42B83">
        <w:rPr>
          <w:rFonts w:ascii="Times New Roman" w:hAnsi="Times New Roman" w:cs="Times New Roman"/>
          <w:sz w:val="24"/>
          <w:szCs w:val="24"/>
        </w:rPr>
        <w:t xml:space="preserve">Narva piiripunkti kasutavad igapäevaselt Eesti elanikud, sealhulgas inimesed, kelle lähisugulased, perekondlikud sidemed või lähedaste hauad asuvad teisel pool piiri. </w:t>
      </w:r>
    </w:p>
    <w:p w14:paraId="1B94C446" w14:textId="1BA605AF" w:rsidR="00A42B83" w:rsidRPr="00A42B83" w:rsidRDefault="00A42B83" w:rsidP="00A42B83">
      <w:pPr>
        <w:jc w:val="both"/>
        <w:rPr>
          <w:rFonts w:ascii="Times New Roman" w:hAnsi="Times New Roman" w:cs="Times New Roman"/>
          <w:sz w:val="24"/>
          <w:szCs w:val="24"/>
        </w:rPr>
      </w:pPr>
      <w:r w:rsidRPr="00A42B83">
        <w:rPr>
          <w:rFonts w:ascii="Times New Roman" w:hAnsi="Times New Roman" w:cs="Times New Roman"/>
          <w:sz w:val="24"/>
          <w:szCs w:val="24"/>
        </w:rPr>
        <w:t>Pean äärmiselt problemaatiliseks olukorda, kus Euroopa Liidu välispiiril peavad inimesed</w:t>
      </w:r>
      <w:r>
        <w:rPr>
          <w:rFonts w:ascii="Times New Roman" w:hAnsi="Times New Roman" w:cs="Times New Roman"/>
          <w:sz w:val="24"/>
          <w:szCs w:val="24"/>
          <w:lang w:val="ru-RU"/>
        </w:rPr>
        <w:t>,</w:t>
      </w:r>
      <w:r w:rsidRPr="00A42B83">
        <w:rPr>
          <w:rFonts w:ascii="Times New Roman" w:hAnsi="Times New Roman" w:cs="Times New Roman"/>
          <w:sz w:val="24"/>
          <w:szCs w:val="24"/>
        </w:rPr>
        <w:t xml:space="preserve"> sealhulgas eakad, lapsed ja pered</w:t>
      </w:r>
      <w:r>
        <w:rPr>
          <w:rFonts w:ascii="Times New Roman" w:hAnsi="Times New Roman" w:cs="Times New Roman"/>
          <w:sz w:val="24"/>
          <w:szCs w:val="24"/>
          <w:lang w:val="ru-RU"/>
        </w:rPr>
        <w:t>,</w:t>
      </w:r>
      <w:r w:rsidRPr="00A42B83">
        <w:rPr>
          <w:rFonts w:ascii="Times New Roman" w:hAnsi="Times New Roman" w:cs="Times New Roman"/>
          <w:sz w:val="24"/>
          <w:szCs w:val="24"/>
        </w:rPr>
        <w:t xml:space="preserve"> ootama piiriületust tundide kaupa vihma, külma või kuuma päikese käes ilma elementaarsete olmetingimusteta. Selline olukord ei ole vääriline ei Eesti riigile ega Euroopa Liidu välispiirile.</w:t>
      </w:r>
    </w:p>
    <w:p w14:paraId="330F3369" w14:textId="77777777" w:rsidR="00A42B83" w:rsidRDefault="00A42B83" w:rsidP="00A42B83">
      <w:pPr>
        <w:pStyle w:val="Loendilik"/>
        <w:numPr>
          <w:ilvl w:val="0"/>
          <w:numId w:val="6"/>
        </w:numPr>
        <w:jc w:val="both"/>
        <w:rPr>
          <w:rFonts w:ascii="Times New Roman" w:hAnsi="Times New Roman" w:cs="Times New Roman"/>
          <w:sz w:val="24"/>
          <w:szCs w:val="24"/>
          <w:lang w:val="ru-RU"/>
        </w:rPr>
      </w:pPr>
      <w:r w:rsidRPr="00A42B83">
        <w:rPr>
          <w:rFonts w:ascii="Times New Roman" w:hAnsi="Times New Roman" w:cs="Times New Roman"/>
          <w:sz w:val="24"/>
          <w:szCs w:val="24"/>
        </w:rPr>
        <w:t>Olen korduvalt juhtinud tähelepanu võimalikele lahendustele, sealhulgas:</w:t>
      </w:r>
      <w:r w:rsidRPr="00A42B83">
        <w:rPr>
          <w:rFonts w:ascii="Times New Roman" w:hAnsi="Times New Roman" w:cs="Times New Roman"/>
          <w:sz w:val="24"/>
          <w:szCs w:val="24"/>
        </w:rPr>
        <w:br/>
        <w:t>Narva-1 piiripunkti öise töö taastamine vähemalt suurema koormusega perioodidel;</w:t>
      </w:r>
    </w:p>
    <w:p w14:paraId="4EB8F218" w14:textId="533F00D1" w:rsidR="00A42B83" w:rsidRPr="00A42B83" w:rsidRDefault="00A42B83" w:rsidP="00A42B83">
      <w:pPr>
        <w:pStyle w:val="Loendilik"/>
        <w:numPr>
          <w:ilvl w:val="0"/>
          <w:numId w:val="6"/>
        </w:numPr>
        <w:jc w:val="both"/>
        <w:rPr>
          <w:rFonts w:ascii="Times New Roman" w:hAnsi="Times New Roman" w:cs="Times New Roman"/>
          <w:sz w:val="24"/>
          <w:szCs w:val="24"/>
          <w:lang w:val="ru-RU"/>
        </w:rPr>
      </w:pPr>
      <w:r w:rsidRPr="00A42B83">
        <w:rPr>
          <w:rFonts w:ascii="Times New Roman" w:hAnsi="Times New Roman" w:cs="Times New Roman"/>
          <w:sz w:val="24"/>
          <w:szCs w:val="24"/>
        </w:rPr>
        <w:t xml:space="preserve">Narva-2 ehk nn </w:t>
      </w:r>
      <w:proofErr w:type="spellStart"/>
      <w:r w:rsidRPr="00A42B83">
        <w:rPr>
          <w:rFonts w:ascii="Times New Roman" w:hAnsi="Times New Roman" w:cs="Times New Roman"/>
          <w:sz w:val="24"/>
          <w:szCs w:val="24"/>
        </w:rPr>
        <w:t>Parusinka</w:t>
      </w:r>
      <w:proofErr w:type="spellEnd"/>
      <w:r w:rsidRPr="00A42B83">
        <w:rPr>
          <w:rFonts w:ascii="Times New Roman" w:hAnsi="Times New Roman" w:cs="Times New Roman"/>
          <w:sz w:val="24"/>
          <w:szCs w:val="24"/>
        </w:rPr>
        <w:t xml:space="preserve"> piiripunkti avamine Eesti kodanikele ja alalise elamisloaga isikutele;</w:t>
      </w:r>
    </w:p>
    <w:p w14:paraId="228211EB" w14:textId="77777777" w:rsidR="00A42B83" w:rsidRDefault="00A42B83" w:rsidP="00A42B83">
      <w:pPr>
        <w:pStyle w:val="Loendilik"/>
        <w:numPr>
          <w:ilvl w:val="0"/>
          <w:numId w:val="6"/>
        </w:numPr>
        <w:jc w:val="both"/>
        <w:rPr>
          <w:rFonts w:ascii="Times New Roman" w:hAnsi="Times New Roman" w:cs="Times New Roman"/>
          <w:sz w:val="24"/>
          <w:szCs w:val="24"/>
          <w:lang w:val="ru-RU"/>
        </w:rPr>
      </w:pPr>
      <w:r w:rsidRPr="00A42B83">
        <w:rPr>
          <w:rFonts w:ascii="Times New Roman" w:hAnsi="Times New Roman" w:cs="Times New Roman"/>
          <w:sz w:val="24"/>
          <w:szCs w:val="24"/>
        </w:rPr>
        <w:t>bussireisijate eelkontrolli korraldamine Sillamäe tolliterminalis;</w:t>
      </w:r>
    </w:p>
    <w:p w14:paraId="47C994C9" w14:textId="77777777" w:rsidR="00A42B83" w:rsidRDefault="00A42B83" w:rsidP="00A42B83">
      <w:pPr>
        <w:pStyle w:val="Loendilik"/>
        <w:numPr>
          <w:ilvl w:val="0"/>
          <w:numId w:val="6"/>
        </w:numPr>
        <w:jc w:val="both"/>
        <w:rPr>
          <w:rFonts w:ascii="Times New Roman" w:hAnsi="Times New Roman" w:cs="Times New Roman"/>
          <w:sz w:val="24"/>
          <w:szCs w:val="24"/>
          <w:lang w:val="ru-RU"/>
        </w:rPr>
      </w:pPr>
      <w:r w:rsidRPr="00A42B83">
        <w:rPr>
          <w:rFonts w:ascii="Times New Roman" w:hAnsi="Times New Roman" w:cs="Times New Roman"/>
          <w:sz w:val="24"/>
          <w:szCs w:val="24"/>
        </w:rPr>
        <w:t xml:space="preserve">elektroonilise järjekorrasüsteemi rakendamine </w:t>
      </w:r>
      <w:proofErr w:type="spellStart"/>
      <w:r w:rsidRPr="00A42B83">
        <w:rPr>
          <w:rFonts w:ascii="Times New Roman" w:hAnsi="Times New Roman" w:cs="Times New Roman"/>
          <w:sz w:val="24"/>
          <w:szCs w:val="24"/>
        </w:rPr>
        <w:t>GoSwifti</w:t>
      </w:r>
      <w:proofErr w:type="spellEnd"/>
      <w:r w:rsidRPr="00A42B83">
        <w:rPr>
          <w:rFonts w:ascii="Times New Roman" w:hAnsi="Times New Roman" w:cs="Times New Roman"/>
          <w:sz w:val="24"/>
          <w:szCs w:val="24"/>
        </w:rPr>
        <w:t xml:space="preserve"> eeskujul;</w:t>
      </w:r>
    </w:p>
    <w:p w14:paraId="353A632F" w14:textId="40884B9D" w:rsidR="00A42B83" w:rsidRPr="00A42B83" w:rsidRDefault="00A42B83" w:rsidP="00A42B83">
      <w:pPr>
        <w:pStyle w:val="Loendilik"/>
        <w:numPr>
          <w:ilvl w:val="0"/>
          <w:numId w:val="6"/>
        </w:numPr>
        <w:jc w:val="both"/>
        <w:rPr>
          <w:rFonts w:ascii="Times New Roman" w:hAnsi="Times New Roman" w:cs="Times New Roman"/>
          <w:sz w:val="24"/>
          <w:szCs w:val="24"/>
          <w:lang w:val="ru-RU"/>
        </w:rPr>
      </w:pPr>
      <w:r w:rsidRPr="00A42B83">
        <w:rPr>
          <w:rFonts w:ascii="Times New Roman" w:hAnsi="Times New Roman" w:cs="Times New Roman"/>
          <w:sz w:val="24"/>
          <w:szCs w:val="24"/>
        </w:rPr>
        <w:t>võimalus kasutada hetkel kasutuseta seisvaid auto- ja kaubaterminale inimväärsete ootetingimuste tagamiseks.</w:t>
      </w:r>
    </w:p>
    <w:p w14:paraId="3D604DB0" w14:textId="77777777" w:rsidR="00A42B83" w:rsidRDefault="00A42B83" w:rsidP="00A42B83">
      <w:pPr>
        <w:jc w:val="both"/>
        <w:rPr>
          <w:rFonts w:ascii="Times New Roman" w:hAnsi="Times New Roman" w:cs="Times New Roman"/>
          <w:sz w:val="24"/>
          <w:szCs w:val="24"/>
        </w:rPr>
      </w:pPr>
      <w:r>
        <w:rPr>
          <w:rFonts w:ascii="Times New Roman" w:hAnsi="Times New Roman" w:cs="Times New Roman"/>
          <w:sz w:val="24"/>
          <w:szCs w:val="24"/>
        </w:rPr>
        <w:t>K</w:t>
      </w:r>
      <w:r w:rsidRPr="00A42B83">
        <w:rPr>
          <w:rFonts w:ascii="Times New Roman" w:hAnsi="Times New Roman" w:cs="Times New Roman"/>
          <w:sz w:val="24"/>
          <w:szCs w:val="24"/>
        </w:rPr>
        <w:t>õik need ettepanekud on kas tagasi lükatud või jäetud sisuliselt tähelepanuta</w:t>
      </w:r>
      <w:r>
        <w:rPr>
          <w:rFonts w:ascii="Times New Roman" w:hAnsi="Times New Roman" w:cs="Times New Roman"/>
          <w:sz w:val="24"/>
          <w:szCs w:val="24"/>
        </w:rPr>
        <w:t xml:space="preserve">. </w:t>
      </w:r>
    </w:p>
    <w:p w14:paraId="4F28A48E" w14:textId="77777777" w:rsidR="00A42B83" w:rsidRDefault="00A42B83" w:rsidP="00A42B83">
      <w:pPr>
        <w:spacing w:after="120" w:line="240" w:lineRule="auto"/>
        <w:rPr>
          <w:rFonts w:ascii="Times New Roman" w:eastAsia="Times New Roman" w:hAnsi="Times New Roman" w:cs="Times New Roman"/>
          <w:noProof/>
          <w:kern w:val="36"/>
          <w:sz w:val="24"/>
          <w:szCs w:val="24"/>
          <w:lang w:eastAsia="et-EE"/>
          <w14:ligatures w14:val="none"/>
        </w:rPr>
      </w:pPr>
    </w:p>
    <w:p w14:paraId="44D04828" w14:textId="37D3B08B" w:rsidR="00A42B83" w:rsidRPr="00A42B83" w:rsidRDefault="00A42B83" w:rsidP="00A42B83">
      <w:pPr>
        <w:spacing w:after="120" w:line="240" w:lineRule="auto"/>
        <w:rPr>
          <w:rFonts w:ascii="Times New Roman" w:eastAsia="Times New Roman" w:hAnsi="Times New Roman" w:cs="Times New Roman"/>
          <w:noProof/>
          <w:kern w:val="36"/>
          <w:sz w:val="24"/>
          <w:szCs w:val="24"/>
          <w:lang w:eastAsia="et-EE"/>
          <w14:ligatures w14:val="none"/>
        </w:rPr>
      </w:pPr>
      <w:r w:rsidRPr="00A42B83">
        <w:rPr>
          <w:rFonts w:ascii="Times New Roman" w:eastAsia="Times New Roman" w:hAnsi="Times New Roman" w:cs="Times New Roman"/>
          <w:noProof/>
          <w:kern w:val="36"/>
          <w:sz w:val="24"/>
          <w:szCs w:val="24"/>
          <w:lang w:eastAsia="et-EE"/>
          <w14:ligatures w14:val="none"/>
        </w:rPr>
        <w:t>Sellega seoses palun Teil vastata järgmistele küsimustele:</w:t>
      </w:r>
    </w:p>
    <w:p w14:paraId="3E833F78" w14:textId="7A3EC8B5" w:rsidR="00A42B83" w:rsidRPr="00A42B83" w:rsidRDefault="00A42B83" w:rsidP="00A42B83">
      <w:pPr>
        <w:numPr>
          <w:ilvl w:val="0"/>
          <w:numId w:val="5"/>
        </w:numPr>
        <w:jc w:val="both"/>
        <w:rPr>
          <w:rFonts w:ascii="Times New Roman" w:hAnsi="Times New Roman" w:cs="Times New Roman"/>
          <w:sz w:val="24"/>
          <w:szCs w:val="24"/>
        </w:rPr>
      </w:pPr>
      <w:r w:rsidRPr="00A42B83">
        <w:rPr>
          <w:rFonts w:ascii="Times New Roman" w:hAnsi="Times New Roman" w:cs="Times New Roman"/>
          <w:sz w:val="24"/>
          <w:szCs w:val="24"/>
        </w:rPr>
        <w:t xml:space="preserve">Kas Siseministeerium on </w:t>
      </w:r>
      <w:r w:rsidR="009C3C6E">
        <w:rPr>
          <w:rFonts w:ascii="Times New Roman" w:hAnsi="Times New Roman" w:cs="Times New Roman"/>
          <w:sz w:val="24"/>
          <w:szCs w:val="24"/>
        </w:rPr>
        <w:t xml:space="preserve">valmis </w:t>
      </w:r>
      <w:r w:rsidRPr="00A42B83">
        <w:rPr>
          <w:rFonts w:ascii="Times New Roman" w:hAnsi="Times New Roman" w:cs="Times New Roman"/>
          <w:sz w:val="24"/>
          <w:szCs w:val="24"/>
        </w:rPr>
        <w:t>analüüsi</w:t>
      </w:r>
      <w:r w:rsidR="009C3C6E">
        <w:rPr>
          <w:rFonts w:ascii="Times New Roman" w:hAnsi="Times New Roman" w:cs="Times New Roman"/>
          <w:sz w:val="24"/>
          <w:szCs w:val="24"/>
        </w:rPr>
        <w:t>da</w:t>
      </w:r>
      <w:r w:rsidRPr="00A42B83">
        <w:rPr>
          <w:rFonts w:ascii="Times New Roman" w:hAnsi="Times New Roman" w:cs="Times New Roman"/>
          <w:sz w:val="24"/>
          <w:szCs w:val="24"/>
        </w:rPr>
        <w:t xml:space="preserve"> võimalust eraldada Eesti elanikud Narva piiripunktis eraldi järjekorda või luua neile lihtsustatud piiriületuse kord? </w:t>
      </w:r>
    </w:p>
    <w:p w14:paraId="22E0987B" w14:textId="77777777" w:rsidR="009C3C6E" w:rsidRPr="009C3C6E" w:rsidRDefault="009C3C6E" w:rsidP="00A42B83">
      <w:pPr>
        <w:numPr>
          <w:ilvl w:val="0"/>
          <w:numId w:val="5"/>
        </w:numPr>
        <w:jc w:val="both"/>
        <w:rPr>
          <w:rFonts w:ascii="Times New Roman" w:hAnsi="Times New Roman" w:cs="Times New Roman"/>
          <w:sz w:val="24"/>
          <w:szCs w:val="24"/>
        </w:rPr>
      </w:pPr>
      <w:r w:rsidRPr="009C3C6E">
        <w:rPr>
          <w:rFonts w:ascii="Times New Roman" w:hAnsi="Times New Roman" w:cs="Times New Roman"/>
          <w:sz w:val="24"/>
          <w:szCs w:val="24"/>
        </w:rPr>
        <w:t xml:space="preserve">Millistel põhjustel ei ole Siseministeerium valmis avama Narva-2 ehk nn </w:t>
      </w:r>
      <w:proofErr w:type="spellStart"/>
      <w:r w:rsidRPr="009C3C6E">
        <w:rPr>
          <w:rFonts w:ascii="Times New Roman" w:hAnsi="Times New Roman" w:cs="Times New Roman"/>
          <w:sz w:val="24"/>
          <w:szCs w:val="24"/>
        </w:rPr>
        <w:t>Parusinka</w:t>
      </w:r>
      <w:proofErr w:type="spellEnd"/>
      <w:r w:rsidRPr="009C3C6E">
        <w:rPr>
          <w:rFonts w:ascii="Times New Roman" w:hAnsi="Times New Roman" w:cs="Times New Roman"/>
          <w:sz w:val="24"/>
          <w:szCs w:val="24"/>
        </w:rPr>
        <w:t xml:space="preserve"> piiripunkti vähemalt kohalike elanike, Eesti kodanike ja alalise elamisloaga isikute piiriületuseks?</w:t>
      </w:r>
    </w:p>
    <w:p w14:paraId="0305BCF1" w14:textId="7BF84036" w:rsidR="00A42B83" w:rsidRPr="00A42B83" w:rsidRDefault="00A42B83" w:rsidP="00A42B83">
      <w:pPr>
        <w:numPr>
          <w:ilvl w:val="0"/>
          <w:numId w:val="5"/>
        </w:numPr>
        <w:jc w:val="both"/>
        <w:rPr>
          <w:rFonts w:ascii="Times New Roman" w:hAnsi="Times New Roman" w:cs="Times New Roman"/>
          <w:sz w:val="24"/>
          <w:szCs w:val="24"/>
        </w:rPr>
      </w:pPr>
      <w:r w:rsidRPr="00A42B83">
        <w:rPr>
          <w:rFonts w:ascii="Times New Roman" w:hAnsi="Times New Roman" w:cs="Times New Roman"/>
          <w:sz w:val="24"/>
          <w:szCs w:val="24"/>
        </w:rPr>
        <w:lastRenderedPageBreak/>
        <w:t xml:space="preserve">Kas Siseministeerium on valmis uuesti läbi vaatama võimaluse korraldada bussireisijate eelkontroll Sillamäe tolliterminalis eesmärgiga vähendada Narva piiripunkti koormust ja piiriületajate ooteaegu? </w:t>
      </w:r>
    </w:p>
    <w:p w14:paraId="0E2E1F5A" w14:textId="77777777" w:rsidR="00A42B83" w:rsidRPr="00A42B83" w:rsidRDefault="00A42B83" w:rsidP="00A42B83">
      <w:pPr>
        <w:numPr>
          <w:ilvl w:val="0"/>
          <w:numId w:val="5"/>
        </w:numPr>
        <w:jc w:val="both"/>
        <w:rPr>
          <w:rFonts w:ascii="Times New Roman" w:hAnsi="Times New Roman" w:cs="Times New Roman"/>
          <w:sz w:val="24"/>
          <w:szCs w:val="24"/>
        </w:rPr>
      </w:pPr>
      <w:r w:rsidRPr="00A42B83">
        <w:rPr>
          <w:rFonts w:ascii="Times New Roman" w:hAnsi="Times New Roman" w:cs="Times New Roman"/>
          <w:sz w:val="24"/>
          <w:szCs w:val="24"/>
        </w:rPr>
        <w:t xml:space="preserve">Miks ei ole Narva piiripunktis rakendatud elektroonilist järjekorrasüsteemi, näiteks </w:t>
      </w:r>
      <w:proofErr w:type="spellStart"/>
      <w:r w:rsidRPr="00A42B83">
        <w:rPr>
          <w:rFonts w:ascii="Times New Roman" w:hAnsi="Times New Roman" w:cs="Times New Roman"/>
          <w:sz w:val="24"/>
          <w:szCs w:val="24"/>
        </w:rPr>
        <w:t>GoSwifti</w:t>
      </w:r>
      <w:proofErr w:type="spellEnd"/>
      <w:r w:rsidRPr="00A42B83">
        <w:rPr>
          <w:rFonts w:ascii="Times New Roman" w:hAnsi="Times New Roman" w:cs="Times New Roman"/>
          <w:sz w:val="24"/>
          <w:szCs w:val="24"/>
        </w:rPr>
        <w:t xml:space="preserve"> lahendust, mida on edukalt kasutatud sõidukite piiriületuse korraldamisel? </w:t>
      </w:r>
    </w:p>
    <w:p w14:paraId="1A758336" w14:textId="77777777" w:rsidR="00A42B83" w:rsidRPr="00A42B83" w:rsidRDefault="00A42B83" w:rsidP="00A42B83">
      <w:pPr>
        <w:numPr>
          <w:ilvl w:val="0"/>
          <w:numId w:val="5"/>
        </w:numPr>
        <w:jc w:val="both"/>
        <w:rPr>
          <w:rFonts w:ascii="Times New Roman" w:hAnsi="Times New Roman" w:cs="Times New Roman"/>
          <w:sz w:val="24"/>
          <w:szCs w:val="24"/>
        </w:rPr>
      </w:pPr>
      <w:r w:rsidRPr="00A42B83">
        <w:rPr>
          <w:rFonts w:ascii="Times New Roman" w:hAnsi="Times New Roman" w:cs="Times New Roman"/>
          <w:sz w:val="24"/>
          <w:szCs w:val="24"/>
        </w:rPr>
        <w:t xml:space="preserve">Kas ministeerium peab normaalseks olukorda, kus inimesed peavad Euroopa Liidu välispiiril ootama piiriületust tundide kaupa välitingimustes ilma elementaarsete olmetingimusteta? </w:t>
      </w:r>
    </w:p>
    <w:p w14:paraId="29376BFC" w14:textId="7DC44575" w:rsidR="00A42B83" w:rsidRPr="00A42B83" w:rsidRDefault="00A42B83" w:rsidP="00A42B83">
      <w:pPr>
        <w:numPr>
          <w:ilvl w:val="0"/>
          <w:numId w:val="5"/>
        </w:numPr>
        <w:jc w:val="both"/>
        <w:rPr>
          <w:rFonts w:ascii="Times New Roman" w:hAnsi="Times New Roman" w:cs="Times New Roman"/>
          <w:sz w:val="24"/>
          <w:szCs w:val="24"/>
        </w:rPr>
      </w:pPr>
      <w:r w:rsidRPr="00A42B83">
        <w:rPr>
          <w:rFonts w:ascii="Times New Roman" w:hAnsi="Times New Roman" w:cs="Times New Roman"/>
          <w:sz w:val="24"/>
          <w:szCs w:val="24"/>
        </w:rPr>
        <w:t xml:space="preserve">Kas Siseministeerium on hinnanud võimalust kasutada praegu kasutuseta seisvaid auto- ja kaubaterminale inimeste piiriületuse korraldamiseks ning inimväärsete ootetingimuste loomiseks? </w:t>
      </w:r>
    </w:p>
    <w:p w14:paraId="6F396BB6" w14:textId="77777777" w:rsidR="009C3C6E" w:rsidRPr="009C3C6E" w:rsidRDefault="009C3C6E" w:rsidP="00A42B83">
      <w:pPr>
        <w:numPr>
          <w:ilvl w:val="0"/>
          <w:numId w:val="5"/>
        </w:numPr>
        <w:jc w:val="both"/>
        <w:rPr>
          <w:rFonts w:ascii="Times New Roman" w:hAnsi="Times New Roman" w:cs="Times New Roman"/>
          <w:sz w:val="24"/>
          <w:szCs w:val="24"/>
        </w:rPr>
      </w:pPr>
      <w:r w:rsidRPr="009C3C6E">
        <w:rPr>
          <w:rFonts w:ascii="Times New Roman" w:hAnsi="Times New Roman" w:cs="Times New Roman"/>
          <w:sz w:val="24"/>
          <w:szCs w:val="24"/>
        </w:rPr>
        <w:t>Milliseid konkreetseid ettepanekuid ja võimalusi on Siseministeerium kaalunud Narva piiripunktis inimeste liikumise korralduse parandamiseks ilma piiripunkti tööaega lühendamata ning millistel põhjustel ei ole neid lahendusi rakendatud?</w:t>
      </w:r>
    </w:p>
    <w:p w14:paraId="19F2E34A" w14:textId="073AA0D9" w:rsidR="00A42B83" w:rsidRPr="00A42B83" w:rsidRDefault="00A42B83" w:rsidP="00A42B83">
      <w:pPr>
        <w:numPr>
          <w:ilvl w:val="0"/>
          <w:numId w:val="5"/>
        </w:numPr>
        <w:jc w:val="both"/>
        <w:rPr>
          <w:rFonts w:ascii="Times New Roman" w:hAnsi="Times New Roman" w:cs="Times New Roman"/>
          <w:sz w:val="24"/>
          <w:szCs w:val="24"/>
        </w:rPr>
      </w:pPr>
      <w:r w:rsidRPr="00A42B83">
        <w:rPr>
          <w:rFonts w:ascii="Times New Roman" w:hAnsi="Times New Roman" w:cs="Times New Roman"/>
          <w:sz w:val="24"/>
          <w:szCs w:val="24"/>
        </w:rPr>
        <w:t xml:space="preserve">Olete avalikult väitnud, et piirijärjekordi ei tekita peamiselt Narva elanikud. Palun esitada statistika Narva piiripunkti piiriületajate elukoha, kodakondsuse ning piiriületuse eesmärkide kohta, millele see väide tugineb. Kas nende andmete põhjal on kaalutud kohalikele elanikele erilahenduste loomist? </w:t>
      </w:r>
    </w:p>
    <w:p w14:paraId="08F21901" w14:textId="77777777" w:rsidR="00A42B83" w:rsidRPr="00A42B83" w:rsidRDefault="00A42B83" w:rsidP="00A42B83">
      <w:pPr>
        <w:numPr>
          <w:ilvl w:val="0"/>
          <w:numId w:val="5"/>
        </w:numPr>
        <w:jc w:val="both"/>
        <w:rPr>
          <w:rFonts w:ascii="Times New Roman" w:hAnsi="Times New Roman" w:cs="Times New Roman"/>
          <w:sz w:val="24"/>
          <w:szCs w:val="24"/>
        </w:rPr>
      </w:pPr>
      <w:r w:rsidRPr="00A42B83">
        <w:rPr>
          <w:rFonts w:ascii="Times New Roman" w:hAnsi="Times New Roman" w:cs="Times New Roman"/>
          <w:sz w:val="24"/>
          <w:szCs w:val="24"/>
        </w:rPr>
        <w:t xml:space="preserve">Kui palju täiendavaid piirivalve ressursse suunatakse Narva piiripunkti tööaja lühendamise tulemusena reaalselt riigipiiri kaitsele ning milliseid konkreetseid julgeolekuvõimekusi sellega parandatakse? </w:t>
      </w:r>
    </w:p>
    <w:p w14:paraId="4AB5E4E0" w14:textId="77777777" w:rsidR="00A42B83" w:rsidRPr="00A42B83" w:rsidRDefault="00A42B83" w:rsidP="00A42B83">
      <w:pPr>
        <w:numPr>
          <w:ilvl w:val="0"/>
          <w:numId w:val="5"/>
        </w:numPr>
        <w:jc w:val="both"/>
        <w:rPr>
          <w:rFonts w:ascii="Times New Roman" w:hAnsi="Times New Roman" w:cs="Times New Roman"/>
          <w:sz w:val="24"/>
          <w:szCs w:val="24"/>
        </w:rPr>
      </w:pPr>
      <w:r w:rsidRPr="00A42B83">
        <w:rPr>
          <w:rFonts w:ascii="Times New Roman" w:hAnsi="Times New Roman" w:cs="Times New Roman"/>
          <w:sz w:val="24"/>
          <w:szCs w:val="24"/>
        </w:rPr>
        <w:t xml:space="preserve">Kas Siseministeerium peab võimalikuks taastada Narva-1 piiripunkti senine töökorraldus vähemalt hooajaliselt või perioodidel, mil piiriületajate arv märgatavalt kasvab? </w:t>
      </w:r>
    </w:p>
    <w:p w14:paraId="3F1A30FA" w14:textId="77777777" w:rsidR="00A42B83" w:rsidRPr="00A42B83" w:rsidRDefault="00A42B83" w:rsidP="00A42B83">
      <w:pPr>
        <w:numPr>
          <w:ilvl w:val="0"/>
          <w:numId w:val="5"/>
        </w:numPr>
        <w:jc w:val="both"/>
        <w:rPr>
          <w:rFonts w:ascii="Times New Roman" w:hAnsi="Times New Roman" w:cs="Times New Roman"/>
          <w:sz w:val="24"/>
          <w:szCs w:val="24"/>
        </w:rPr>
      </w:pPr>
      <w:r w:rsidRPr="00A42B83">
        <w:rPr>
          <w:rFonts w:ascii="Times New Roman" w:hAnsi="Times New Roman" w:cs="Times New Roman"/>
          <w:sz w:val="24"/>
          <w:szCs w:val="24"/>
        </w:rPr>
        <w:t xml:space="preserve">Kas Siseministeerium näeb võimalust tulevikus taastada Narva piiripunkti senine töökorraldus juhul, kui julgeolekuolukord stabiliseerub? Kui jah, siis millistel tingimustel? </w:t>
      </w:r>
    </w:p>
    <w:p w14:paraId="3C7A338D" w14:textId="5C325706" w:rsidR="00013C78" w:rsidRPr="006B6720" w:rsidRDefault="00013C78" w:rsidP="006B6720">
      <w:pPr>
        <w:jc w:val="both"/>
        <w:rPr>
          <w:rFonts w:ascii="Times New Roman" w:hAnsi="Times New Roman" w:cs="Times New Roman"/>
          <w:sz w:val="24"/>
          <w:szCs w:val="24"/>
        </w:rPr>
      </w:pPr>
      <w:r w:rsidRPr="006B6720">
        <w:rPr>
          <w:rFonts w:ascii="Times New Roman" w:hAnsi="Times New Roman" w:cs="Times New Roman"/>
          <w:sz w:val="24"/>
          <w:szCs w:val="24"/>
        </w:rPr>
        <w:br/>
      </w:r>
      <w:r w:rsidRPr="006B6720">
        <w:rPr>
          <w:rFonts w:ascii="Times New Roman" w:hAnsi="Times New Roman" w:cs="Times New Roman"/>
          <w:sz w:val="24"/>
          <w:szCs w:val="24"/>
        </w:rPr>
        <w:br/>
        <w:t>Lugupidamisega</w:t>
      </w:r>
    </w:p>
    <w:p w14:paraId="03A147F0" w14:textId="77777777" w:rsidR="006B6720" w:rsidRDefault="006B6720" w:rsidP="006B6720">
      <w:pPr>
        <w:jc w:val="both"/>
        <w:rPr>
          <w:rFonts w:ascii="Times New Roman" w:hAnsi="Times New Roman" w:cs="Times New Roman"/>
          <w:i/>
          <w:iCs/>
          <w:sz w:val="24"/>
          <w:szCs w:val="24"/>
        </w:rPr>
      </w:pPr>
    </w:p>
    <w:p w14:paraId="3718813D" w14:textId="13CF2AAF" w:rsidR="00013C78" w:rsidRPr="006B6720" w:rsidRDefault="006B6720" w:rsidP="006B6720">
      <w:pPr>
        <w:jc w:val="both"/>
        <w:rPr>
          <w:rFonts w:ascii="Times New Roman" w:hAnsi="Times New Roman" w:cs="Times New Roman"/>
          <w:sz w:val="24"/>
          <w:szCs w:val="24"/>
        </w:rPr>
      </w:pPr>
      <w:r>
        <w:rPr>
          <w:rFonts w:ascii="Times New Roman" w:hAnsi="Times New Roman" w:cs="Times New Roman"/>
          <w:i/>
          <w:iCs/>
          <w:sz w:val="24"/>
          <w:szCs w:val="24"/>
        </w:rPr>
        <w:t>(</w:t>
      </w:r>
      <w:r w:rsidR="00013C78" w:rsidRPr="006B6720">
        <w:rPr>
          <w:rFonts w:ascii="Times New Roman" w:hAnsi="Times New Roman" w:cs="Times New Roman"/>
          <w:i/>
          <w:iCs/>
          <w:sz w:val="24"/>
          <w:szCs w:val="24"/>
        </w:rPr>
        <w:t>allkirjastatud digitaalselt</w:t>
      </w:r>
      <w:r>
        <w:rPr>
          <w:rFonts w:ascii="Times New Roman" w:hAnsi="Times New Roman" w:cs="Times New Roman"/>
          <w:i/>
          <w:iCs/>
          <w:sz w:val="24"/>
          <w:szCs w:val="24"/>
        </w:rPr>
        <w:t>)</w:t>
      </w:r>
    </w:p>
    <w:p w14:paraId="701F9A54" w14:textId="77777777" w:rsidR="006B6720" w:rsidRDefault="00013C78" w:rsidP="006B6720">
      <w:pPr>
        <w:jc w:val="both"/>
        <w:rPr>
          <w:rFonts w:ascii="Times New Roman" w:hAnsi="Times New Roman" w:cs="Times New Roman"/>
          <w:sz w:val="24"/>
          <w:szCs w:val="24"/>
        </w:rPr>
      </w:pPr>
      <w:r w:rsidRPr="006B6720">
        <w:rPr>
          <w:rFonts w:ascii="Times New Roman" w:hAnsi="Times New Roman" w:cs="Times New Roman"/>
          <w:sz w:val="24"/>
          <w:szCs w:val="24"/>
        </w:rPr>
        <w:t>Aleksei Jevgrafov</w:t>
      </w:r>
    </w:p>
    <w:p w14:paraId="4222D2E8" w14:textId="5D518147" w:rsidR="00013C78" w:rsidRPr="006B6720" w:rsidRDefault="00013C78" w:rsidP="006B6720">
      <w:pPr>
        <w:jc w:val="both"/>
        <w:rPr>
          <w:rFonts w:ascii="Times New Roman" w:hAnsi="Times New Roman" w:cs="Times New Roman"/>
          <w:sz w:val="24"/>
          <w:szCs w:val="24"/>
        </w:rPr>
      </w:pPr>
      <w:r w:rsidRPr="006B6720">
        <w:rPr>
          <w:rFonts w:ascii="Times New Roman" w:hAnsi="Times New Roman" w:cs="Times New Roman"/>
          <w:sz w:val="24"/>
          <w:szCs w:val="24"/>
        </w:rPr>
        <w:t>Riigikogu liige</w:t>
      </w:r>
    </w:p>
    <w:p w14:paraId="6454616D" w14:textId="4D01EEA3" w:rsidR="00FD3E29" w:rsidRPr="006B6720" w:rsidRDefault="00FD3E29" w:rsidP="006B6720">
      <w:pPr>
        <w:jc w:val="both"/>
        <w:rPr>
          <w:rFonts w:ascii="Times New Roman" w:hAnsi="Times New Roman" w:cs="Times New Roman"/>
          <w:sz w:val="24"/>
          <w:szCs w:val="24"/>
          <w:lang w:val="ru-RU"/>
        </w:rPr>
      </w:pPr>
    </w:p>
    <w:p w14:paraId="69562667" w14:textId="77777777" w:rsidR="00EF0194" w:rsidRPr="006B6720" w:rsidRDefault="00EF0194" w:rsidP="006B6720">
      <w:pPr>
        <w:jc w:val="both"/>
        <w:rPr>
          <w:rFonts w:ascii="Times New Roman" w:hAnsi="Times New Roman" w:cs="Times New Roman"/>
          <w:sz w:val="24"/>
          <w:szCs w:val="24"/>
        </w:rPr>
      </w:pPr>
    </w:p>
    <w:sectPr w:rsidR="00EF0194" w:rsidRPr="006B67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B6176"/>
    <w:multiLevelType w:val="multilevel"/>
    <w:tmpl w:val="875A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911183"/>
    <w:multiLevelType w:val="multilevel"/>
    <w:tmpl w:val="F3025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32D5515"/>
    <w:multiLevelType w:val="hybridMultilevel"/>
    <w:tmpl w:val="441E8A3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73F36FC3"/>
    <w:multiLevelType w:val="multilevel"/>
    <w:tmpl w:val="A32C7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9615F9"/>
    <w:multiLevelType w:val="multilevel"/>
    <w:tmpl w:val="421C9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156D2C"/>
    <w:multiLevelType w:val="multilevel"/>
    <w:tmpl w:val="F98A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6959818">
    <w:abstractNumId w:val="0"/>
  </w:num>
  <w:num w:numId="2" w16cid:durableId="530454049">
    <w:abstractNumId w:val="4"/>
  </w:num>
  <w:num w:numId="3" w16cid:durableId="784424612">
    <w:abstractNumId w:val="5"/>
  </w:num>
  <w:num w:numId="4" w16cid:durableId="1282540370">
    <w:abstractNumId w:val="3"/>
  </w:num>
  <w:num w:numId="5" w16cid:durableId="64961081">
    <w:abstractNumId w:val="1"/>
  </w:num>
  <w:num w:numId="6" w16cid:durableId="441844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E29"/>
    <w:rsid w:val="00013C78"/>
    <w:rsid w:val="00020CFF"/>
    <w:rsid w:val="000B47B4"/>
    <w:rsid w:val="005E56C2"/>
    <w:rsid w:val="00653C4E"/>
    <w:rsid w:val="006B6720"/>
    <w:rsid w:val="009C3C6E"/>
    <w:rsid w:val="00A42B83"/>
    <w:rsid w:val="00B20F58"/>
    <w:rsid w:val="00B6311F"/>
    <w:rsid w:val="00C71965"/>
    <w:rsid w:val="00E41977"/>
    <w:rsid w:val="00EF0194"/>
    <w:rsid w:val="00FD3E2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C536E"/>
  <w15:chartTrackingRefBased/>
  <w15:docId w15:val="{625B60B4-FA86-4E1A-BCE3-20FB653F9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FD3E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FD3E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FD3E29"/>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FD3E29"/>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FD3E29"/>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FD3E29"/>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FD3E29"/>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FD3E29"/>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FD3E29"/>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D3E29"/>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FD3E29"/>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FD3E29"/>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FD3E29"/>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FD3E29"/>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FD3E29"/>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FD3E29"/>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FD3E29"/>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FD3E29"/>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FD3E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FD3E29"/>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FD3E29"/>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FD3E29"/>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FD3E29"/>
    <w:pPr>
      <w:spacing w:before="160"/>
      <w:jc w:val="center"/>
    </w:pPr>
    <w:rPr>
      <w:i/>
      <w:iCs/>
      <w:color w:val="404040" w:themeColor="text1" w:themeTint="BF"/>
    </w:rPr>
  </w:style>
  <w:style w:type="character" w:customStyle="1" w:styleId="TsitaatMrk">
    <w:name w:val="Tsitaat Märk"/>
    <w:basedOn w:val="Liguvaikefont"/>
    <w:link w:val="Tsitaat"/>
    <w:uiPriority w:val="29"/>
    <w:rsid w:val="00FD3E29"/>
    <w:rPr>
      <w:i/>
      <w:iCs/>
      <w:color w:val="404040" w:themeColor="text1" w:themeTint="BF"/>
    </w:rPr>
  </w:style>
  <w:style w:type="paragraph" w:styleId="Loendilik">
    <w:name w:val="List Paragraph"/>
    <w:basedOn w:val="Normaallaad"/>
    <w:uiPriority w:val="34"/>
    <w:qFormat/>
    <w:rsid w:val="00FD3E29"/>
    <w:pPr>
      <w:ind w:left="720"/>
      <w:contextualSpacing/>
    </w:pPr>
  </w:style>
  <w:style w:type="character" w:styleId="Selgeltmrgatavrhutus">
    <w:name w:val="Intense Emphasis"/>
    <w:basedOn w:val="Liguvaikefont"/>
    <w:uiPriority w:val="21"/>
    <w:qFormat/>
    <w:rsid w:val="00FD3E29"/>
    <w:rPr>
      <w:i/>
      <w:iCs/>
      <w:color w:val="0F4761" w:themeColor="accent1" w:themeShade="BF"/>
    </w:rPr>
  </w:style>
  <w:style w:type="paragraph" w:styleId="Selgeltmrgatavtsitaat">
    <w:name w:val="Intense Quote"/>
    <w:basedOn w:val="Normaallaad"/>
    <w:next w:val="Normaallaad"/>
    <w:link w:val="SelgeltmrgatavtsitaatMrk"/>
    <w:uiPriority w:val="30"/>
    <w:qFormat/>
    <w:rsid w:val="00FD3E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FD3E29"/>
    <w:rPr>
      <w:i/>
      <w:iCs/>
      <w:color w:val="0F4761" w:themeColor="accent1" w:themeShade="BF"/>
    </w:rPr>
  </w:style>
  <w:style w:type="character" w:styleId="Selgeltmrgatavviide">
    <w:name w:val="Intense Reference"/>
    <w:basedOn w:val="Liguvaikefont"/>
    <w:uiPriority w:val="32"/>
    <w:qFormat/>
    <w:rsid w:val="00FD3E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9304">
      <w:bodyDiv w:val="1"/>
      <w:marLeft w:val="0"/>
      <w:marRight w:val="0"/>
      <w:marTop w:val="0"/>
      <w:marBottom w:val="0"/>
      <w:divBdr>
        <w:top w:val="none" w:sz="0" w:space="0" w:color="auto"/>
        <w:left w:val="none" w:sz="0" w:space="0" w:color="auto"/>
        <w:bottom w:val="none" w:sz="0" w:space="0" w:color="auto"/>
        <w:right w:val="none" w:sz="0" w:space="0" w:color="auto"/>
      </w:divBdr>
    </w:div>
    <w:div w:id="354237931">
      <w:bodyDiv w:val="1"/>
      <w:marLeft w:val="0"/>
      <w:marRight w:val="0"/>
      <w:marTop w:val="0"/>
      <w:marBottom w:val="0"/>
      <w:divBdr>
        <w:top w:val="none" w:sz="0" w:space="0" w:color="auto"/>
        <w:left w:val="none" w:sz="0" w:space="0" w:color="auto"/>
        <w:bottom w:val="none" w:sz="0" w:space="0" w:color="auto"/>
        <w:right w:val="none" w:sz="0" w:space="0" w:color="auto"/>
      </w:divBdr>
    </w:div>
    <w:div w:id="407843738">
      <w:bodyDiv w:val="1"/>
      <w:marLeft w:val="0"/>
      <w:marRight w:val="0"/>
      <w:marTop w:val="0"/>
      <w:marBottom w:val="0"/>
      <w:divBdr>
        <w:top w:val="none" w:sz="0" w:space="0" w:color="auto"/>
        <w:left w:val="none" w:sz="0" w:space="0" w:color="auto"/>
        <w:bottom w:val="none" w:sz="0" w:space="0" w:color="auto"/>
        <w:right w:val="none" w:sz="0" w:space="0" w:color="auto"/>
      </w:divBdr>
    </w:div>
    <w:div w:id="509609655">
      <w:bodyDiv w:val="1"/>
      <w:marLeft w:val="0"/>
      <w:marRight w:val="0"/>
      <w:marTop w:val="0"/>
      <w:marBottom w:val="0"/>
      <w:divBdr>
        <w:top w:val="none" w:sz="0" w:space="0" w:color="auto"/>
        <w:left w:val="none" w:sz="0" w:space="0" w:color="auto"/>
        <w:bottom w:val="none" w:sz="0" w:space="0" w:color="auto"/>
        <w:right w:val="none" w:sz="0" w:space="0" w:color="auto"/>
      </w:divBdr>
    </w:div>
    <w:div w:id="790199125">
      <w:bodyDiv w:val="1"/>
      <w:marLeft w:val="0"/>
      <w:marRight w:val="0"/>
      <w:marTop w:val="0"/>
      <w:marBottom w:val="0"/>
      <w:divBdr>
        <w:top w:val="none" w:sz="0" w:space="0" w:color="auto"/>
        <w:left w:val="none" w:sz="0" w:space="0" w:color="auto"/>
        <w:bottom w:val="none" w:sz="0" w:space="0" w:color="auto"/>
        <w:right w:val="none" w:sz="0" w:space="0" w:color="auto"/>
      </w:divBdr>
    </w:div>
    <w:div w:id="818114908">
      <w:bodyDiv w:val="1"/>
      <w:marLeft w:val="0"/>
      <w:marRight w:val="0"/>
      <w:marTop w:val="0"/>
      <w:marBottom w:val="0"/>
      <w:divBdr>
        <w:top w:val="none" w:sz="0" w:space="0" w:color="auto"/>
        <w:left w:val="none" w:sz="0" w:space="0" w:color="auto"/>
        <w:bottom w:val="none" w:sz="0" w:space="0" w:color="auto"/>
        <w:right w:val="none" w:sz="0" w:space="0" w:color="auto"/>
      </w:divBdr>
    </w:div>
    <w:div w:id="908265525">
      <w:bodyDiv w:val="1"/>
      <w:marLeft w:val="0"/>
      <w:marRight w:val="0"/>
      <w:marTop w:val="0"/>
      <w:marBottom w:val="0"/>
      <w:divBdr>
        <w:top w:val="none" w:sz="0" w:space="0" w:color="auto"/>
        <w:left w:val="none" w:sz="0" w:space="0" w:color="auto"/>
        <w:bottom w:val="none" w:sz="0" w:space="0" w:color="auto"/>
        <w:right w:val="none" w:sz="0" w:space="0" w:color="auto"/>
      </w:divBdr>
    </w:div>
    <w:div w:id="924387901">
      <w:bodyDiv w:val="1"/>
      <w:marLeft w:val="0"/>
      <w:marRight w:val="0"/>
      <w:marTop w:val="0"/>
      <w:marBottom w:val="0"/>
      <w:divBdr>
        <w:top w:val="none" w:sz="0" w:space="0" w:color="auto"/>
        <w:left w:val="none" w:sz="0" w:space="0" w:color="auto"/>
        <w:bottom w:val="none" w:sz="0" w:space="0" w:color="auto"/>
        <w:right w:val="none" w:sz="0" w:space="0" w:color="auto"/>
      </w:divBdr>
    </w:div>
    <w:div w:id="970860688">
      <w:bodyDiv w:val="1"/>
      <w:marLeft w:val="0"/>
      <w:marRight w:val="0"/>
      <w:marTop w:val="0"/>
      <w:marBottom w:val="0"/>
      <w:divBdr>
        <w:top w:val="none" w:sz="0" w:space="0" w:color="auto"/>
        <w:left w:val="none" w:sz="0" w:space="0" w:color="auto"/>
        <w:bottom w:val="none" w:sz="0" w:space="0" w:color="auto"/>
        <w:right w:val="none" w:sz="0" w:space="0" w:color="auto"/>
      </w:divBdr>
    </w:div>
    <w:div w:id="1173446699">
      <w:bodyDiv w:val="1"/>
      <w:marLeft w:val="0"/>
      <w:marRight w:val="0"/>
      <w:marTop w:val="0"/>
      <w:marBottom w:val="0"/>
      <w:divBdr>
        <w:top w:val="none" w:sz="0" w:space="0" w:color="auto"/>
        <w:left w:val="none" w:sz="0" w:space="0" w:color="auto"/>
        <w:bottom w:val="none" w:sz="0" w:space="0" w:color="auto"/>
        <w:right w:val="none" w:sz="0" w:space="0" w:color="auto"/>
      </w:divBdr>
    </w:div>
    <w:div w:id="1961447171">
      <w:bodyDiv w:val="1"/>
      <w:marLeft w:val="0"/>
      <w:marRight w:val="0"/>
      <w:marTop w:val="0"/>
      <w:marBottom w:val="0"/>
      <w:divBdr>
        <w:top w:val="none" w:sz="0" w:space="0" w:color="auto"/>
        <w:left w:val="none" w:sz="0" w:space="0" w:color="auto"/>
        <w:bottom w:val="none" w:sz="0" w:space="0" w:color="auto"/>
        <w:right w:val="none" w:sz="0" w:space="0" w:color="auto"/>
      </w:divBdr>
    </w:div>
    <w:div w:id="211026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628</Words>
  <Characters>3643</Characters>
  <Application>Microsoft Office Word</Application>
  <DocSecurity>0</DocSecurity>
  <Lines>30</Lines>
  <Paragraphs>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Josua</dc:creator>
  <cp:keywords/>
  <dc:description/>
  <cp:lastModifiedBy>Aleksei Jevgrafov</cp:lastModifiedBy>
  <cp:revision>2</cp:revision>
  <dcterms:created xsi:type="dcterms:W3CDTF">2026-05-15T09:30:00Z</dcterms:created>
  <dcterms:modified xsi:type="dcterms:W3CDTF">2026-05-15T09:30:00Z</dcterms:modified>
</cp:coreProperties>
</file>